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DA" w:rsidRDefault="00730FDA" w:rsidP="00730FDA">
      <w:r>
        <w:t>September 2022</w:t>
      </w:r>
    </w:p>
    <w:p w:rsidR="00730FDA" w:rsidRDefault="00730FDA" w:rsidP="00730FDA"/>
    <w:p w:rsidR="00730FDA" w:rsidRDefault="00730FDA" w:rsidP="00730FDA">
      <w:r>
        <w:t>Dear Parent/Carers</w:t>
      </w:r>
    </w:p>
    <w:p w:rsidR="00730FDA" w:rsidRDefault="00730FDA" w:rsidP="00730FDA">
      <w:r>
        <w:t xml:space="preserve">As you will be aware, students now attend school in their PE kit on the days they have PE. We have already seen a positive impact, including increased participation rates and more learning time in PE lessons. </w:t>
      </w:r>
    </w:p>
    <w:p w:rsidR="00730FDA" w:rsidRDefault="00730FDA" w:rsidP="00730FDA">
      <w:r>
        <w:t xml:space="preserve">Last year we worked closely with staff, students, parents and Uniform Direct to ensure the compulsory additional items were items of clothing that all stakeholders approved of and we are really pleased with the outcome. Students wearing the correct PE uniform look exceptionally smart and represent the Academy with pride. </w:t>
      </w:r>
    </w:p>
    <w:p w:rsidR="00730FDA" w:rsidRDefault="00730FDA" w:rsidP="00730FDA">
      <w:r>
        <w:t xml:space="preserve">We acknowledge that there have been some stock issues with suppliers, however the majority of these are now resolved. Over the coming weeks, we will be focusing on PE uniform and ensuring that students are wearing the correct items. </w:t>
      </w:r>
    </w:p>
    <w:p w:rsidR="00730FDA" w:rsidRDefault="00730FDA" w:rsidP="00730FDA">
      <w:r>
        <w:t xml:space="preserve">The PE uniform consists of: </w:t>
      </w:r>
    </w:p>
    <w:p w:rsidR="00730FDA" w:rsidRDefault="00730FDA" w:rsidP="00730FDA">
      <w:pPr>
        <w:pStyle w:val="ListParagraph"/>
        <w:numPr>
          <w:ilvl w:val="0"/>
          <w:numId w:val="1"/>
        </w:numPr>
      </w:pPr>
      <w:r>
        <w:t>Mid-layer with Academy logo</w:t>
      </w:r>
    </w:p>
    <w:p w:rsidR="00730FDA" w:rsidRDefault="00730FDA" w:rsidP="00730FDA">
      <w:pPr>
        <w:pStyle w:val="ListParagraph"/>
        <w:numPr>
          <w:ilvl w:val="0"/>
          <w:numId w:val="1"/>
        </w:numPr>
      </w:pPr>
      <w:r>
        <w:t>Polo/ round neck t-shirt with Academy logo</w:t>
      </w:r>
    </w:p>
    <w:p w:rsidR="00730FDA" w:rsidRDefault="00730FDA" w:rsidP="00730FDA">
      <w:pPr>
        <w:pStyle w:val="ListParagraph"/>
        <w:numPr>
          <w:ilvl w:val="0"/>
          <w:numId w:val="1"/>
        </w:numPr>
      </w:pPr>
      <w:r>
        <w:t>Leggings/Tracksuit bottoms with Academy logo</w:t>
      </w:r>
    </w:p>
    <w:p w:rsidR="00730FDA" w:rsidRDefault="00730FDA" w:rsidP="00730FDA">
      <w:pPr>
        <w:pStyle w:val="ListParagraph"/>
        <w:numPr>
          <w:ilvl w:val="0"/>
          <w:numId w:val="1"/>
        </w:numPr>
      </w:pPr>
      <w:r>
        <w:t xml:space="preserve">Plain black shorts </w:t>
      </w:r>
    </w:p>
    <w:p w:rsidR="00730FDA" w:rsidRDefault="00730FDA" w:rsidP="00730FDA">
      <w:r>
        <w:t xml:space="preserve">We would appreciate your support in ensuring your child has and wears the correct PE uniform. Students will not be permitted to wear non-Academy items. If you require financial support in order to purchase the uniform, please contact </w:t>
      </w:r>
      <w:bookmarkStart w:id="0" w:name="_GoBack"/>
      <w:bookmarkEnd w:id="0"/>
      <w:r w:rsidR="00572372">
        <w:fldChar w:fldCharType="begin"/>
      </w:r>
      <w:r w:rsidR="00572372">
        <w:instrText xml:space="preserve"> HYPERLINK "mailto:</w:instrText>
      </w:r>
      <w:r w:rsidR="00572372" w:rsidRPr="00572372">
        <w:instrText>generalenquiries@priorycity.co.uk</w:instrText>
      </w:r>
      <w:r w:rsidR="00572372">
        <w:instrText xml:space="preserve">" </w:instrText>
      </w:r>
      <w:r w:rsidR="00572372">
        <w:fldChar w:fldCharType="separate"/>
      </w:r>
      <w:r w:rsidR="00572372" w:rsidRPr="0052590E">
        <w:rPr>
          <w:rStyle w:val="Hyperlink"/>
        </w:rPr>
        <w:t>generalenquiries@priorycity.co.uk</w:t>
      </w:r>
      <w:r w:rsidR="00572372">
        <w:fldChar w:fldCharType="end"/>
      </w:r>
      <w:r>
        <w:t xml:space="preserve"> and a member of staff will be in touch to discuss how/if we can support you and your child.</w:t>
      </w:r>
    </w:p>
    <w:p w:rsidR="00730FDA" w:rsidRDefault="00730FDA" w:rsidP="00730FDA">
      <w:r>
        <w:t>If you have any questions, please contact your child’s Form Tutor in the first instance.</w:t>
      </w:r>
    </w:p>
    <w:p w:rsidR="00730FDA" w:rsidRDefault="00730FDA" w:rsidP="00730FDA">
      <w:r>
        <w:t>Yours faithfully</w:t>
      </w:r>
    </w:p>
    <w:p w:rsidR="00730FDA" w:rsidRDefault="00730FDA" w:rsidP="00730FDA">
      <w:r>
        <w:t>Mrs Gallafent</w:t>
      </w:r>
    </w:p>
    <w:p w:rsidR="00730FDA" w:rsidRDefault="00730FDA" w:rsidP="00730FDA"/>
    <w:p w:rsidR="00803252" w:rsidRPr="00730FDA" w:rsidRDefault="00803252" w:rsidP="00730FDA"/>
    <w:sectPr w:rsidR="00803252" w:rsidRPr="00730FDA" w:rsidSect="00A549C2">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DA" w:rsidRDefault="00730FDA" w:rsidP="000068FA">
      <w:pPr>
        <w:spacing w:line="240" w:lineRule="auto"/>
      </w:pPr>
      <w:r>
        <w:separator/>
      </w:r>
    </w:p>
  </w:endnote>
  <w:endnote w:type="continuationSeparator" w:id="0">
    <w:p w:rsidR="00730FDA" w:rsidRDefault="00730FDA"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pPr>
      <w:pStyle w:val="Footer"/>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DA" w:rsidRDefault="00730FDA" w:rsidP="000068FA">
      <w:pPr>
        <w:spacing w:line="240" w:lineRule="auto"/>
      </w:pPr>
      <w:r>
        <w:separator/>
      </w:r>
    </w:p>
  </w:footnote>
  <w:footnote w:type="continuationSeparator" w:id="0">
    <w:p w:rsidR="00730FDA" w:rsidRDefault="00730FDA"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3E7A2EAA" wp14:editId="705D040D">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2E5F"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90E45"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496E"/>
    <w:multiLevelType w:val="hybridMultilevel"/>
    <w:tmpl w:val="890E4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DA"/>
    <w:rsid w:val="000068FA"/>
    <w:rsid w:val="00035AA2"/>
    <w:rsid w:val="00036981"/>
    <w:rsid w:val="00045DCD"/>
    <w:rsid w:val="00072653"/>
    <w:rsid w:val="000D26E5"/>
    <w:rsid w:val="00171414"/>
    <w:rsid w:val="001719DE"/>
    <w:rsid w:val="001A2026"/>
    <w:rsid w:val="00203154"/>
    <w:rsid w:val="002445C3"/>
    <w:rsid w:val="00345F08"/>
    <w:rsid w:val="00494108"/>
    <w:rsid w:val="005231BE"/>
    <w:rsid w:val="00572372"/>
    <w:rsid w:val="00597669"/>
    <w:rsid w:val="006A25FD"/>
    <w:rsid w:val="006A4D6A"/>
    <w:rsid w:val="00730FDA"/>
    <w:rsid w:val="00803252"/>
    <w:rsid w:val="00837A64"/>
    <w:rsid w:val="008F2E88"/>
    <w:rsid w:val="0096719A"/>
    <w:rsid w:val="009A6B11"/>
    <w:rsid w:val="00A549C2"/>
    <w:rsid w:val="00A92248"/>
    <w:rsid w:val="00BD0080"/>
    <w:rsid w:val="00C034F0"/>
    <w:rsid w:val="00C23CAE"/>
    <w:rsid w:val="00CD676F"/>
    <w:rsid w:val="00D44B57"/>
    <w:rsid w:val="00D5057F"/>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0368"/>
  <w15:chartTrackingRefBased/>
  <w15:docId w15:val="{ADE7107F-B840-4F09-BFC6-1F7DC406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D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character" w:styleId="Hyperlink">
    <w:name w:val="Hyperlink"/>
    <w:basedOn w:val="DefaultParagraphFont"/>
    <w:uiPriority w:val="99"/>
    <w:unhideWhenUsed/>
    <w:rsid w:val="00730FDA"/>
    <w:rPr>
      <w:color w:val="0563C1" w:themeColor="hyperlink"/>
      <w:u w:val="single"/>
    </w:rPr>
  </w:style>
  <w:style w:type="paragraph" w:styleId="ListParagraph">
    <w:name w:val="List Paragraph"/>
    <w:basedOn w:val="Normal"/>
    <w:uiPriority w:val="34"/>
    <w:qFormat/>
    <w:rsid w:val="0073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Priory Academy Lincoln Letterhead Template</Template>
  <TotalTime>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Lisa Hodgson</cp:lastModifiedBy>
  <cp:revision>2</cp:revision>
  <dcterms:created xsi:type="dcterms:W3CDTF">2022-09-26T10:36:00Z</dcterms:created>
  <dcterms:modified xsi:type="dcterms:W3CDTF">2022-09-26T10:38:00Z</dcterms:modified>
</cp:coreProperties>
</file>