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F8" w:rsidRDefault="00023D30" w:rsidP="00023D30">
      <w:pPr>
        <w:pStyle w:val="Header"/>
      </w:pPr>
      <w:bookmarkStart w:id="0" w:name="_GoBack"/>
      <w:bookmarkEnd w:id="0"/>
      <w:r>
        <w:t>May 2021</w:t>
      </w:r>
    </w:p>
    <w:p w:rsidR="00A221F8" w:rsidRDefault="00A221F8" w:rsidP="00A221F8">
      <w:pPr>
        <w:pStyle w:val="Header"/>
        <w:jc w:val="right"/>
      </w:pPr>
    </w:p>
    <w:p w:rsidR="00A221F8" w:rsidRPr="00E763ED" w:rsidRDefault="00A221F8" w:rsidP="00A221F8">
      <w:pPr>
        <w:pStyle w:val="Header"/>
      </w:pPr>
    </w:p>
    <w:p w:rsidR="00A221F8" w:rsidRDefault="00A221F8" w:rsidP="00A221F8">
      <w:pPr>
        <w:pStyle w:val="Header"/>
      </w:pPr>
      <w:r>
        <w:t>Dear Parent/Carer</w:t>
      </w:r>
    </w:p>
    <w:p w:rsidR="00A221F8" w:rsidRDefault="00A221F8" w:rsidP="00A221F8">
      <w:pPr>
        <w:pStyle w:val="Header"/>
      </w:pPr>
    </w:p>
    <w:p w:rsidR="00A221F8" w:rsidRPr="00E763ED" w:rsidRDefault="00A221F8" w:rsidP="00A221F8">
      <w:pPr>
        <w:tabs>
          <w:tab w:val="left" w:pos="3600"/>
        </w:tabs>
        <w:jc w:val="both"/>
        <w:rPr>
          <w:rFonts w:asciiTheme="minorHAnsi" w:hAnsiTheme="minorHAnsi"/>
          <w:sz w:val="22"/>
          <w:szCs w:val="22"/>
        </w:rPr>
      </w:pPr>
      <w:r w:rsidRPr="00E763ED">
        <w:rPr>
          <w:rFonts w:asciiTheme="minorHAnsi" w:hAnsiTheme="minorHAnsi"/>
          <w:sz w:val="22"/>
          <w:szCs w:val="22"/>
        </w:rPr>
        <w:t xml:space="preserve">As your </w:t>
      </w:r>
      <w:r>
        <w:rPr>
          <w:rFonts w:asciiTheme="minorHAnsi" w:hAnsiTheme="minorHAnsi"/>
          <w:sz w:val="22"/>
          <w:szCs w:val="22"/>
        </w:rPr>
        <w:t>child nears the end of their last term at</w:t>
      </w:r>
      <w:r w:rsidRPr="00E763ED">
        <w:rPr>
          <w:rFonts w:asciiTheme="minorHAnsi" w:hAnsiTheme="minorHAnsi"/>
          <w:sz w:val="22"/>
          <w:szCs w:val="22"/>
        </w:rPr>
        <w:t xml:space="preserve"> primary school, I am sure </w:t>
      </w:r>
      <w:r>
        <w:rPr>
          <w:rFonts w:asciiTheme="minorHAnsi" w:hAnsiTheme="minorHAnsi"/>
          <w:sz w:val="22"/>
          <w:szCs w:val="22"/>
        </w:rPr>
        <w:t xml:space="preserve">that </w:t>
      </w:r>
      <w:r w:rsidRPr="00E763ED">
        <w:rPr>
          <w:rFonts w:asciiTheme="minorHAnsi" w:hAnsiTheme="minorHAnsi"/>
          <w:sz w:val="22"/>
          <w:szCs w:val="22"/>
        </w:rPr>
        <w:t xml:space="preserve">your thoughts are turning towards </w:t>
      </w:r>
      <w:r>
        <w:rPr>
          <w:rFonts w:asciiTheme="minorHAnsi" w:hAnsiTheme="minorHAnsi"/>
          <w:sz w:val="22"/>
          <w:szCs w:val="22"/>
        </w:rPr>
        <w:t xml:space="preserve">secondary education in </w:t>
      </w:r>
      <w:r w:rsidRPr="00E763ED">
        <w:rPr>
          <w:rFonts w:asciiTheme="minorHAnsi" w:hAnsiTheme="minorHAnsi"/>
          <w:sz w:val="22"/>
          <w:szCs w:val="22"/>
        </w:rPr>
        <w:t>September and the prospect of a new routine</w:t>
      </w:r>
      <w:r>
        <w:rPr>
          <w:rFonts w:asciiTheme="minorHAnsi" w:hAnsiTheme="minorHAnsi"/>
          <w:sz w:val="22"/>
          <w:szCs w:val="22"/>
        </w:rPr>
        <w:t>.</w:t>
      </w:r>
    </w:p>
    <w:p w:rsidR="00A221F8" w:rsidRPr="00E763ED" w:rsidRDefault="00A221F8" w:rsidP="00A221F8">
      <w:pPr>
        <w:tabs>
          <w:tab w:val="left" w:pos="3600"/>
        </w:tabs>
        <w:jc w:val="both"/>
        <w:rPr>
          <w:rFonts w:asciiTheme="minorHAnsi" w:hAnsiTheme="minorHAnsi"/>
          <w:sz w:val="22"/>
          <w:szCs w:val="22"/>
        </w:rPr>
      </w:pPr>
    </w:p>
    <w:p w:rsidR="00A221F8" w:rsidRPr="005C0C17" w:rsidRDefault="00A221F8" w:rsidP="00A221F8">
      <w:pPr>
        <w:pStyle w:val="BodyTextIndent"/>
        <w:tabs>
          <w:tab w:val="left" w:pos="3600"/>
        </w:tabs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that our new Year 7 students</w:t>
      </w:r>
      <w:r w:rsidRPr="00E763ED">
        <w:rPr>
          <w:rFonts w:asciiTheme="minorHAnsi" w:hAnsiTheme="minorHAnsi"/>
          <w:sz w:val="22"/>
          <w:szCs w:val="22"/>
        </w:rPr>
        <w:t xml:space="preserve"> settle into The Priory Lincoln Academy quickl</w:t>
      </w:r>
      <w:r>
        <w:rPr>
          <w:rFonts w:asciiTheme="minorHAnsi" w:hAnsiTheme="minorHAnsi"/>
          <w:sz w:val="22"/>
          <w:szCs w:val="22"/>
        </w:rPr>
        <w:t>y and easily we have arranged two important events.  There will be a</w:t>
      </w:r>
      <w:r w:rsidRPr="00E763ED">
        <w:rPr>
          <w:rFonts w:asciiTheme="minorHAnsi" w:hAnsiTheme="minorHAnsi"/>
          <w:sz w:val="22"/>
          <w:szCs w:val="22"/>
        </w:rPr>
        <w:t xml:space="preserve"> New Entrants’ </w:t>
      </w:r>
      <w:r>
        <w:rPr>
          <w:rFonts w:asciiTheme="minorHAnsi" w:hAnsiTheme="minorHAnsi"/>
          <w:sz w:val="22"/>
          <w:szCs w:val="22"/>
        </w:rPr>
        <w:t>Day</w:t>
      </w:r>
      <w:r w:rsidRPr="00E763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on </w:t>
      </w:r>
      <w:r w:rsidR="00987A8F">
        <w:rPr>
          <w:rFonts w:asciiTheme="minorHAnsi" w:hAnsiTheme="minorHAnsi"/>
          <w:b/>
          <w:sz w:val="22"/>
          <w:szCs w:val="22"/>
        </w:rPr>
        <w:t>Friday 9</w:t>
      </w:r>
      <w:r w:rsidR="00987A8F" w:rsidRPr="00987A8F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987A8F">
        <w:rPr>
          <w:rFonts w:asciiTheme="minorHAnsi" w:hAnsiTheme="minorHAnsi"/>
          <w:b/>
          <w:sz w:val="22"/>
          <w:szCs w:val="22"/>
        </w:rPr>
        <w:t xml:space="preserve"> July 2021.</w:t>
      </w:r>
    </w:p>
    <w:p w:rsidR="00A221F8" w:rsidRPr="00E763ED" w:rsidRDefault="00A221F8" w:rsidP="00A221F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221F8" w:rsidRPr="00E763ED" w:rsidRDefault="00A221F8" w:rsidP="00A221F8">
      <w:pPr>
        <w:jc w:val="both"/>
        <w:rPr>
          <w:rFonts w:asciiTheme="minorHAnsi" w:hAnsiTheme="minorHAnsi"/>
          <w:sz w:val="22"/>
          <w:szCs w:val="22"/>
        </w:rPr>
      </w:pPr>
      <w:r w:rsidRPr="00A90F58">
        <w:rPr>
          <w:rFonts w:asciiTheme="minorHAnsi" w:hAnsiTheme="minorHAnsi"/>
          <w:b/>
          <w:sz w:val="22"/>
          <w:szCs w:val="22"/>
        </w:rPr>
        <w:t>The New Entrants’ Day</w:t>
      </w:r>
      <w:r>
        <w:rPr>
          <w:rFonts w:asciiTheme="minorHAnsi" w:hAnsiTheme="minorHAnsi"/>
          <w:sz w:val="22"/>
          <w:szCs w:val="22"/>
        </w:rPr>
        <w:t xml:space="preserve"> will enable all Year 6 students to spend a whole day in the Academy, meeting staff and student</w:t>
      </w:r>
      <w:r w:rsidRPr="00E763ED">
        <w:rPr>
          <w:rFonts w:asciiTheme="minorHAnsi" w:hAnsiTheme="minorHAnsi"/>
          <w:sz w:val="22"/>
          <w:szCs w:val="22"/>
        </w:rPr>
        <w:t>s, experiencing a wide range of lessons and participa</w:t>
      </w:r>
      <w:r>
        <w:rPr>
          <w:rFonts w:asciiTheme="minorHAnsi" w:hAnsiTheme="minorHAnsi"/>
          <w:sz w:val="22"/>
          <w:szCs w:val="22"/>
        </w:rPr>
        <w:t>ting in a variety of activities.  All students will be provided with a school lunch, free of charge, in order to allow them to sample the food from our restaurant</w:t>
      </w:r>
      <w:r w:rsidRPr="00E763ED">
        <w:rPr>
          <w:rFonts w:asciiTheme="minorHAnsi" w:hAnsiTheme="minorHAnsi"/>
          <w:sz w:val="22"/>
          <w:szCs w:val="22"/>
        </w:rPr>
        <w:t xml:space="preserve">.  </w:t>
      </w:r>
    </w:p>
    <w:p w:rsidR="00A221F8" w:rsidRPr="00E763ED" w:rsidRDefault="00A221F8" w:rsidP="00A221F8">
      <w:pPr>
        <w:jc w:val="both"/>
        <w:rPr>
          <w:rFonts w:asciiTheme="minorHAnsi" w:hAnsiTheme="minorHAnsi"/>
          <w:sz w:val="22"/>
          <w:szCs w:val="22"/>
        </w:rPr>
      </w:pPr>
    </w:p>
    <w:p w:rsidR="00A221F8" w:rsidRPr="00E763ED" w:rsidRDefault="00A221F8" w:rsidP="00A221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</w:t>
      </w:r>
      <w:r w:rsidR="00987A8F">
        <w:rPr>
          <w:rFonts w:asciiTheme="minorHAnsi" w:hAnsiTheme="minorHAnsi"/>
          <w:b/>
          <w:sz w:val="22"/>
          <w:szCs w:val="22"/>
        </w:rPr>
        <w:t>Friday 9</w:t>
      </w:r>
      <w:r w:rsidR="00987A8F" w:rsidRPr="00987A8F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987A8F">
        <w:rPr>
          <w:rFonts w:asciiTheme="minorHAnsi" w:hAnsiTheme="minorHAnsi"/>
          <w:b/>
          <w:sz w:val="22"/>
          <w:szCs w:val="22"/>
        </w:rPr>
        <w:t xml:space="preserve"> July</w:t>
      </w:r>
      <w:r w:rsidRPr="00E763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student</w:t>
      </w:r>
      <w:r w:rsidRPr="00E763ED">
        <w:rPr>
          <w:rFonts w:asciiTheme="minorHAnsi" w:hAnsiTheme="minorHAnsi"/>
          <w:sz w:val="22"/>
          <w:szCs w:val="22"/>
        </w:rPr>
        <w:t xml:space="preserve">s should arrive </w:t>
      </w:r>
      <w:r>
        <w:rPr>
          <w:rFonts w:asciiTheme="minorHAnsi" w:hAnsiTheme="minorHAnsi"/>
          <w:sz w:val="22"/>
          <w:szCs w:val="22"/>
        </w:rPr>
        <w:t xml:space="preserve">at the Academy </w:t>
      </w:r>
      <w:r w:rsidRPr="00E763ED">
        <w:rPr>
          <w:rFonts w:asciiTheme="minorHAnsi" w:hAnsiTheme="minorHAnsi"/>
          <w:sz w:val="22"/>
          <w:szCs w:val="22"/>
        </w:rPr>
        <w:t xml:space="preserve">between </w:t>
      </w:r>
      <w:r>
        <w:rPr>
          <w:rFonts w:asciiTheme="minorHAnsi" w:hAnsiTheme="minorHAnsi"/>
          <w:b/>
          <w:sz w:val="22"/>
          <w:szCs w:val="22"/>
        </w:rPr>
        <w:t xml:space="preserve">8.30 and 8.45 </w:t>
      </w:r>
      <w:r w:rsidRPr="00A90F58">
        <w:rPr>
          <w:rFonts w:asciiTheme="minorHAnsi" w:hAnsiTheme="minorHAnsi"/>
          <w:b/>
          <w:sz w:val="22"/>
          <w:szCs w:val="22"/>
        </w:rPr>
        <w:t>am</w:t>
      </w:r>
      <w:r w:rsidRPr="00E763ED">
        <w:rPr>
          <w:rFonts w:asciiTheme="minorHAnsi" w:hAnsiTheme="minorHAnsi"/>
          <w:sz w:val="22"/>
          <w:szCs w:val="22"/>
        </w:rPr>
        <w:t xml:space="preserve">, reporting </w:t>
      </w:r>
      <w:r>
        <w:rPr>
          <w:rFonts w:asciiTheme="minorHAnsi" w:hAnsiTheme="minorHAnsi"/>
          <w:sz w:val="22"/>
          <w:szCs w:val="22"/>
        </w:rPr>
        <w:t xml:space="preserve">to the Main Hall </w:t>
      </w:r>
      <w:r w:rsidRPr="00E763ED">
        <w:rPr>
          <w:rFonts w:asciiTheme="minorHAnsi" w:hAnsiTheme="minorHAnsi"/>
          <w:sz w:val="22"/>
          <w:szCs w:val="22"/>
        </w:rPr>
        <w:t xml:space="preserve">where they will be met by </w:t>
      </w:r>
      <w:r>
        <w:rPr>
          <w:rFonts w:asciiTheme="minorHAnsi" w:hAnsiTheme="minorHAnsi"/>
          <w:sz w:val="22"/>
          <w:szCs w:val="22"/>
        </w:rPr>
        <w:t>our S</w:t>
      </w:r>
      <w:r w:rsidRPr="00E763ED">
        <w:rPr>
          <w:rFonts w:asciiTheme="minorHAnsi" w:hAnsiTheme="minorHAnsi"/>
          <w:sz w:val="22"/>
          <w:szCs w:val="22"/>
        </w:rPr>
        <w:t xml:space="preserve">ixth </w:t>
      </w:r>
      <w:r>
        <w:rPr>
          <w:rFonts w:asciiTheme="minorHAnsi" w:hAnsiTheme="minorHAnsi"/>
          <w:sz w:val="22"/>
          <w:szCs w:val="22"/>
        </w:rPr>
        <w:t>Form students.  They do not need to attend their primary school on this day.  Students</w:t>
      </w:r>
      <w:r w:rsidRPr="00E763ED">
        <w:rPr>
          <w:rFonts w:asciiTheme="minorHAnsi" w:hAnsiTheme="minorHAnsi"/>
          <w:sz w:val="22"/>
          <w:szCs w:val="22"/>
        </w:rPr>
        <w:t xml:space="preserve"> should make sure that they have writing materials with them, but they will not require any other equipment.  </w:t>
      </w:r>
      <w:r>
        <w:rPr>
          <w:rFonts w:asciiTheme="minorHAnsi" w:hAnsiTheme="minorHAnsi"/>
          <w:sz w:val="22"/>
          <w:szCs w:val="22"/>
        </w:rPr>
        <w:t xml:space="preserve">All students should be </w:t>
      </w:r>
      <w:r w:rsidRPr="00E763ED">
        <w:rPr>
          <w:rFonts w:asciiTheme="minorHAnsi" w:hAnsiTheme="minorHAnsi"/>
          <w:sz w:val="22"/>
          <w:szCs w:val="22"/>
        </w:rPr>
        <w:t>suitably dressed in their</w:t>
      </w:r>
      <w:r>
        <w:rPr>
          <w:rFonts w:asciiTheme="minorHAnsi" w:hAnsiTheme="minorHAnsi"/>
          <w:sz w:val="22"/>
          <w:szCs w:val="22"/>
        </w:rPr>
        <w:t xml:space="preserve"> current primary</w:t>
      </w:r>
      <w:r w:rsidRPr="00E763ED">
        <w:rPr>
          <w:rFonts w:asciiTheme="minorHAnsi" w:hAnsiTheme="minorHAnsi"/>
          <w:sz w:val="22"/>
          <w:szCs w:val="22"/>
        </w:rPr>
        <w:t xml:space="preserve"> school uniform.  The day will end at </w:t>
      </w:r>
      <w:r>
        <w:rPr>
          <w:rFonts w:asciiTheme="minorHAnsi" w:hAnsiTheme="minorHAnsi"/>
          <w:b/>
          <w:sz w:val="22"/>
          <w:szCs w:val="22"/>
        </w:rPr>
        <w:t>2.15</w:t>
      </w:r>
      <w:r w:rsidRPr="00A90F58">
        <w:rPr>
          <w:rFonts w:asciiTheme="minorHAnsi" w:hAnsiTheme="minorHAnsi"/>
          <w:b/>
          <w:sz w:val="22"/>
          <w:szCs w:val="22"/>
        </w:rPr>
        <w:t xml:space="preserve"> pm </w:t>
      </w:r>
      <w:r w:rsidRPr="00E763ED">
        <w:rPr>
          <w:rFonts w:asciiTheme="minorHAnsi" w:hAnsiTheme="minorHAnsi"/>
          <w:sz w:val="22"/>
          <w:szCs w:val="22"/>
        </w:rPr>
        <w:t>and we ask parents to make arrangements for transport home.</w:t>
      </w:r>
      <w:r w:rsidR="00023D30">
        <w:rPr>
          <w:rFonts w:asciiTheme="minorHAnsi" w:hAnsiTheme="minorHAnsi"/>
          <w:sz w:val="22"/>
          <w:szCs w:val="22"/>
        </w:rPr>
        <w:t xml:space="preserve">  See slip below.</w:t>
      </w:r>
    </w:p>
    <w:p w:rsidR="00A221F8" w:rsidRPr="00E763ED" w:rsidRDefault="00A221F8" w:rsidP="00A221F8">
      <w:pPr>
        <w:jc w:val="both"/>
        <w:rPr>
          <w:rFonts w:asciiTheme="minorHAnsi" w:hAnsiTheme="minorHAnsi"/>
          <w:sz w:val="22"/>
          <w:szCs w:val="22"/>
        </w:rPr>
      </w:pPr>
    </w:p>
    <w:p w:rsidR="00A221F8" w:rsidRPr="00E763ED" w:rsidRDefault="00A221F8" w:rsidP="00A221F8">
      <w:pPr>
        <w:pStyle w:val="BodyText"/>
      </w:pPr>
      <w:r w:rsidRPr="00E763ED">
        <w:t>I look forward to meeting you in the near future.  In the m</w:t>
      </w:r>
      <w:r>
        <w:t>eantime, if you have any questions</w:t>
      </w:r>
      <w:r w:rsidRPr="00E763ED">
        <w:t>, pleas</w:t>
      </w:r>
      <w:r>
        <w:t>e do not</w:t>
      </w:r>
      <w:r w:rsidR="00987A8F">
        <w:t xml:space="preserve"> hesitate to contact Mr Liu</w:t>
      </w:r>
      <w:r>
        <w:t>, Year 7 Transition Co-ordinator, here at the Academy.</w:t>
      </w:r>
      <w:r w:rsidR="00987A8F">
        <w:t xml:space="preserve"> (email sliu</w:t>
      </w:r>
      <w:r w:rsidR="007D2D5E">
        <w:t>@prioryacademies.co.uk).</w:t>
      </w:r>
    </w:p>
    <w:p w:rsidR="00A221F8" w:rsidRPr="00E763ED" w:rsidRDefault="00A221F8" w:rsidP="00A221F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6"/>
        <w:gridCol w:w="3014"/>
        <w:gridCol w:w="3014"/>
      </w:tblGrid>
      <w:tr w:rsidR="00A221F8" w:rsidRPr="00E763ED" w:rsidTr="00023D30">
        <w:tc>
          <w:tcPr>
            <w:tcW w:w="3095" w:type="dxa"/>
          </w:tcPr>
          <w:p w:rsidR="00A221F8" w:rsidRPr="00E763ED" w:rsidRDefault="00A221F8" w:rsidP="00023D30">
            <w:pPr>
              <w:rPr>
                <w:rFonts w:asciiTheme="minorHAnsi" w:hAnsiTheme="minorHAnsi"/>
                <w:iCs/>
              </w:rPr>
            </w:pPr>
            <w:r w:rsidRPr="00E763ED">
              <w:rPr>
                <w:rFonts w:asciiTheme="minorHAnsi" w:hAnsiTheme="minorHAnsi"/>
                <w:iCs/>
                <w:sz w:val="22"/>
                <w:szCs w:val="22"/>
              </w:rPr>
              <w:t>Yours sincerely</w:t>
            </w:r>
          </w:p>
          <w:p w:rsidR="00A221F8" w:rsidRDefault="00A221F8" w:rsidP="00023D30">
            <w:pPr>
              <w:rPr>
                <w:rFonts w:asciiTheme="minorHAnsi" w:hAnsiTheme="minorHAnsi"/>
                <w:b/>
                <w:iCs/>
              </w:rPr>
            </w:pPr>
          </w:p>
          <w:p w:rsidR="00A221F8" w:rsidRDefault="00A221F8" w:rsidP="00023D30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A221F8" w:rsidRDefault="00023D30" w:rsidP="00023D30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23D30">
              <w:rPr>
                <w:rFonts w:asciiTheme="minorHAnsi" w:hAnsiTheme="minorHAnsi"/>
                <w:b/>
                <w:iCs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514600" cy="923925"/>
                  <wp:effectExtent l="0" t="0" r="0" b="9525"/>
                  <wp:docPr id="3" name="Picture 3" descr="\\prioryacademies.co.uk\Lincoln\Users\Staff\LHodgson\!!!⁮LISA\Signatures\!Richard 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rioryacademies.co.uk\Lincoln\Users\Staff\LHodgson\!!!⁮LISA\Signatures\!Richard 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D30" w:rsidRDefault="00023D30" w:rsidP="00023D30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A221F8" w:rsidRPr="00E763ED" w:rsidRDefault="00A221F8" w:rsidP="00023D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Mr R Trow</w:t>
            </w:r>
          </w:p>
        </w:tc>
        <w:tc>
          <w:tcPr>
            <w:tcW w:w="3095" w:type="dxa"/>
          </w:tcPr>
          <w:p w:rsidR="00A221F8" w:rsidRPr="00E763ED" w:rsidRDefault="00A221F8" w:rsidP="00023D30">
            <w:pPr>
              <w:rPr>
                <w:rFonts w:asciiTheme="minorHAnsi" w:hAnsiTheme="minorHAnsi"/>
              </w:rPr>
            </w:pPr>
          </w:p>
        </w:tc>
        <w:tc>
          <w:tcPr>
            <w:tcW w:w="3096" w:type="dxa"/>
          </w:tcPr>
          <w:p w:rsidR="00A221F8" w:rsidRPr="00E763ED" w:rsidRDefault="00A221F8" w:rsidP="00023D30">
            <w:pPr>
              <w:rPr>
                <w:rFonts w:asciiTheme="minorHAnsi" w:hAnsiTheme="minorHAnsi"/>
              </w:rPr>
            </w:pPr>
          </w:p>
        </w:tc>
      </w:tr>
    </w:tbl>
    <w:p w:rsidR="00A221F8" w:rsidRPr="00614CF9" w:rsidRDefault="00A221F8" w:rsidP="00A221F8"/>
    <w:p w:rsidR="00023D30" w:rsidRDefault="00023D30">
      <w:pPr>
        <w:spacing w:after="160" w:line="259" w:lineRule="auto"/>
      </w:pPr>
      <w:r>
        <w:br w:type="page"/>
      </w:r>
    </w:p>
    <w:p w:rsidR="00023D30" w:rsidRDefault="00023D30" w:rsidP="00023D30">
      <w:pPr>
        <w:jc w:val="center"/>
      </w:pPr>
    </w:p>
    <w:p w:rsidR="00023D30" w:rsidRDefault="00023D30" w:rsidP="00023D30">
      <w:pPr>
        <w:jc w:val="center"/>
      </w:pPr>
    </w:p>
    <w:p w:rsidR="00803252" w:rsidRPr="00604C39" w:rsidRDefault="00023D30" w:rsidP="00023D30">
      <w:pPr>
        <w:jc w:val="center"/>
        <w:rPr>
          <w:sz w:val="28"/>
          <w:szCs w:val="28"/>
        </w:rPr>
      </w:pPr>
      <w:r w:rsidRPr="00604C39">
        <w:rPr>
          <w:sz w:val="28"/>
          <w:szCs w:val="28"/>
        </w:rPr>
        <w:t>LINCOLN ACADEMY</w:t>
      </w:r>
    </w:p>
    <w:p w:rsidR="00023D30" w:rsidRPr="00604C39" w:rsidRDefault="00023D30" w:rsidP="00023D30">
      <w:pPr>
        <w:jc w:val="center"/>
        <w:rPr>
          <w:sz w:val="28"/>
          <w:szCs w:val="28"/>
        </w:rPr>
      </w:pPr>
    </w:p>
    <w:p w:rsidR="00023D30" w:rsidRPr="00604C39" w:rsidRDefault="00023D30" w:rsidP="00023D30">
      <w:pPr>
        <w:jc w:val="center"/>
        <w:rPr>
          <w:sz w:val="28"/>
          <w:szCs w:val="28"/>
        </w:rPr>
      </w:pPr>
    </w:p>
    <w:p w:rsidR="00023D30" w:rsidRPr="00604C39" w:rsidRDefault="00023D30" w:rsidP="00023D30">
      <w:pPr>
        <w:jc w:val="center"/>
        <w:rPr>
          <w:sz w:val="28"/>
          <w:szCs w:val="28"/>
        </w:rPr>
      </w:pPr>
    </w:p>
    <w:p w:rsidR="00023D30" w:rsidRPr="00604C39" w:rsidRDefault="00023D30" w:rsidP="00023D30">
      <w:pPr>
        <w:jc w:val="center"/>
        <w:rPr>
          <w:sz w:val="28"/>
          <w:szCs w:val="28"/>
        </w:rPr>
      </w:pPr>
      <w:r w:rsidRPr="00604C39">
        <w:rPr>
          <w:sz w:val="28"/>
          <w:szCs w:val="28"/>
        </w:rPr>
        <w:t>REPLY SLIP – TRANSPORT HOME ON FRIDAY 9</w:t>
      </w:r>
      <w:r w:rsidRPr="00604C39">
        <w:rPr>
          <w:sz w:val="28"/>
          <w:szCs w:val="28"/>
          <w:vertAlign w:val="superscript"/>
        </w:rPr>
        <w:t>TH</w:t>
      </w:r>
      <w:r w:rsidRPr="00604C39">
        <w:rPr>
          <w:sz w:val="28"/>
          <w:szCs w:val="28"/>
        </w:rPr>
        <w:t xml:space="preserve"> JULY 2021</w:t>
      </w:r>
    </w:p>
    <w:p w:rsidR="00023D30" w:rsidRPr="00604C39" w:rsidRDefault="00023D30" w:rsidP="00023D30">
      <w:pPr>
        <w:jc w:val="center"/>
        <w:rPr>
          <w:sz w:val="28"/>
          <w:szCs w:val="28"/>
        </w:rPr>
      </w:pPr>
    </w:p>
    <w:p w:rsidR="00023D30" w:rsidRPr="00604C39" w:rsidRDefault="00023D30" w:rsidP="00023D30">
      <w:pPr>
        <w:jc w:val="center"/>
        <w:rPr>
          <w:sz w:val="28"/>
          <w:szCs w:val="28"/>
        </w:rPr>
      </w:pPr>
    </w:p>
    <w:p w:rsidR="00023D30" w:rsidRPr="00604C39" w:rsidRDefault="00023D30" w:rsidP="00023D30">
      <w:pPr>
        <w:jc w:val="center"/>
        <w:rPr>
          <w:sz w:val="28"/>
          <w:szCs w:val="28"/>
        </w:rPr>
      </w:pPr>
    </w:p>
    <w:p w:rsidR="00023D30" w:rsidRPr="00604C39" w:rsidRDefault="00023D30" w:rsidP="00023D30">
      <w:pPr>
        <w:rPr>
          <w:sz w:val="28"/>
          <w:szCs w:val="28"/>
        </w:rPr>
      </w:pPr>
    </w:p>
    <w:p w:rsidR="00023D30" w:rsidRPr="00604C39" w:rsidRDefault="00023D30" w:rsidP="00023D30">
      <w:pPr>
        <w:rPr>
          <w:sz w:val="28"/>
          <w:szCs w:val="28"/>
        </w:rPr>
      </w:pPr>
    </w:p>
    <w:p w:rsidR="00023D30" w:rsidRPr="00604C39" w:rsidRDefault="00023D30" w:rsidP="00023D30">
      <w:pPr>
        <w:rPr>
          <w:sz w:val="28"/>
          <w:szCs w:val="28"/>
        </w:rPr>
      </w:pPr>
      <w:r w:rsidRPr="00604C39">
        <w:rPr>
          <w:sz w:val="28"/>
          <w:szCs w:val="28"/>
        </w:rPr>
        <w:t>With regard to my child attending the Induction Day on 9</w:t>
      </w:r>
      <w:r w:rsidRPr="00604C39">
        <w:rPr>
          <w:sz w:val="28"/>
          <w:szCs w:val="28"/>
          <w:vertAlign w:val="superscript"/>
        </w:rPr>
        <w:t>th</w:t>
      </w:r>
      <w:r w:rsidRPr="00604C39">
        <w:rPr>
          <w:sz w:val="28"/>
          <w:szCs w:val="28"/>
        </w:rPr>
        <w:t xml:space="preserve"> July 2021 – I can advise that they will be going home via the method listed below:</w:t>
      </w:r>
    </w:p>
    <w:p w:rsidR="00023D30" w:rsidRPr="00604C39" w:rsidRDefault="00023D30" w:rsidP="00023D30">
      <w:pPr>
        <w:rPr>
          <w:sz w:val="28"/>
          <w:szCs w:val="28"/>
        </w:rPr>
      </w:pPr>
    </w:p>
    <w:p w:rsidR="00023D30" w:rsidRPr="00604C39" w:rsidRDefault="00023D30" w:rsidP="00023D30">
      <w:pPr>
        <w:rPr>
          <w:sz w:val="28"/>
          <w:szCs w:val="28"/>
        </w:rPr>
      </w:pPr>
    </w:p>
    <w:p w:rsidR="00023D30" w:rsidRPr="00604C39" w:rsidRDefault="00023D30" w:rsidP="00023D30">
      <w:pPr>
        <w:rPr>
          <w:sz w:val="28"/>
          <w:szCs w:val="28"/>
        </w:rPr>
      </w:pPr>
    </w:p>
    <w:p w:rsidR="00023D30" w:rsidRPr="00604C39" w:rsidRDefault="00023D30" w:rsidP="00023D30">
      <w:pPr>
        <w:rPr>
          <w:sz w:val="28"/>
          <w:szCs w:val="28"/>
        </w:rPr>
      </w:pPr>
      <w:r w:rsidRPr="00604C39">
        <w:rPr>
          <w:sz w:val="28"/>
          <w:szCs w:val="28"/>
        </w:rPr>
        <w:t>NAME OF CHILD :  _________________________________________________</w:t>
      </w:r>
    </w:p>
    <w:p w:rsidR="00023D30" w:rsidRPr="00604C39" w:rsidRDefault="00023D30" w:rsidP="00023D30">
      <w:pPr>
        <w:rPr>
          <w:sz w:val="28"/>
          <w:szCs w:val="28"/>
        </w:rPr>
      </w:pPr>
    </w:p>
    <w:p w:rsidR="00023D30" w:rsidRPr="00604C39" w:rsidRDefault="00023D30" w:rsidP="00023D30">
      <w:pPr>
        <w:rPr>
          <w:sz w:val="28"/>
          <w:szCs w:val="28"/>
        </w:rPr>
      </w:pPr>
    </w:p>
    <w:p w:rsidR="00023D30" w:rsidRPr="00604C39" w:rsidRDefault="00023D30" w:rsidP="00023D30">
      <w:pPr>
        <w:rPr>
          <w:sz w:val="28"/>
          <w:szCs w:val="28"/>
        </w:rPr>
      </w:pPr>
    </w:p>
    <w:p w:rsidR="00023D30" w:rsidRDefault="00604C39" w:rsidP="00023D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4C3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16510</wp:posOffset>
                </wp:positionV>
                <wp:extent cx="26670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39" w:rsidRDefault="00604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7pt;margin-top:1.3pt;width:21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AQIgIAAEU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">
                <v:textbox>
                  <w:txbxContent>
                    <w:p w:rsidR="00604C39" w:rsidRDefault="00604C39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Walking home</w:t>
      </w:r>
    </w:p>
    <w:p w:rsidR="00604C39" w:rsidRPr="00604C39" w:rsidRDefault="00604C39" w:rsidP="00604C39">
      <w:pPr>
        <w:pStyle w:val="ListParagraph"/>
        <w:rPr>
          <w:sz w:val="28"/>
          <w:szCs w:val="28"/>
        </w:rPr>
      </w:pPr>
    </w:p>
    <w:p w:rsidR="00023D30" w:rsidRDefault="00604C39" w:rsidP="00023D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4C3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8F3CAE" wp14:editId="3917CC88">
                <wp:simplePos x="0" y="0"/>
                <wp:positionH relativeFrom="column">
                  <wp:posOffset>4117340</wp:posOffset>
                </wp:positionH>
                <wp:positionV relativeFrom="paragraph">
                  <wp:posOffset>36830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39" w:rsidRDefault="00604C39" w:rsidP="00604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3CAE" id="_x0000_s1027" type="#_x0000_t202" style="position:absolute;left:0;text-align:left;margin-left:324.2pt;margin-top:2.9pt;width:21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0bIwIAAEo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">
                <v:textbox>
                  <w:txbxContent>
                    <w:p w:rsidR="00604C39" w:rsidRDefault="00604C39" w:rsidP="00604C39"/>
                  </w:txbxContent>
                </v:textbox>
                <w10:wrap type="tight"/>
              </v:shape>
            </w:pict>
          </mc:Fallback>
        </mc:AlternateContent>
      </w:r>
      <w:r w:rsidR="00023D30" w:rsidRPr="00604C39">
        <w:rPr>
          <w:sz w:val="28"/>
          <w:szCs w:val="28"/>
        </w:rPr>
        <w:t>Collected by Parent</w:t>
      </w:r>
    </w:p>
    <w:p w:rsidR="00604C39" w:rsidRPr="00604C39" w:rsidRDefault="00604C39" w:rsidP="00604C39">
      <w:pPr>
        <w:rPr>
          <w:sz w:val="28"/>
          <w:szCs w:val="28"/>
        </w:rPr>
      </w:pPr>
    </w:p>
    <w:p w:rsidR="00023D30" w:rsidRDefault="00604C39" w:rsidP="00023D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4C3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8F3CAE" wp14:editId="3917CC88">
                <wp:simplePos x="0" y="0"/>
                <wp:positionH relativeFrom="column">
                  <wp:posOffset>4136390</wp:posOffset>
                </wp:positionH>
                <wp:positionV relativeFrom="paragraph">
                  <wp:posOffset>18415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39" w:rsidRDefault="00604C39" w:rsidP="00604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3CAE" id="_x0000_s1028" type="#_x0000_t202" style="position:absolute;left:0;text-align:left;margin-left:325.7pt;margin-top:1.45pt;width:21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">
                <v:textbox>
                  <w:txbxContent>
                    <w:p w:rsidR="00604C39" w:rsidRDefault="00604C39" w:rsidP="00604C39"/>
                  </w:txbxContent>
                </v:textbox>
                <w10:wrap type="tight"/>
              </v:shape>
            </w:pict>
          </mc:Fallback>
        </mc:AlternateContent>
      </w:r>
      <w:r w:rsidR="00023D30" w:rsidRPr="00604C39">
        <w:rPr>
          <w:sz w:val="28"/>
          <w:szCs w:val="28"/>
        </w:rPr>
        <w:t>G</w:t>
      </w:r>
      <w:r>
        <w:rPr>
          <w:sz w:val="28"/>
          <w:szCs w:val="28"/>
        </w:rPr>
        <w:t>oing home with sibling</w:t>
      </w:r>
    </w:p>
    <w:p w:rsidR="00604C39" w:rsidRPr="00604C39" w:rsidRDefault="00604C39" w:rsidP="00604C39">
      <w:pPr>
        <w:rPr>
          <w:sz w:val="28"/>
          <w:szCs w:val="28"/>
        </w:rPr>
      </w:pPr>
    </w:p>
    <w:p w:rsidR="00023D30" w:rsidRDefault="00604C39" w:rsidP="00023D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4C3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8F3CAE" wp14:editId="3917CC88">
                <wp:simplePos x="0" y="0"/>
                <wp:positionH relativeFrom="column">
                  <wp:posOffset>4152900</wp:posOffset>
                </wp:positionH>
                <wp:positionV relativeFrom="paragraph">
                  <wp:posOffset>45720</wp:posOffset>
                </wp:positionV>
                <wp:extent cx="266700" cy="2286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39" w:rsidRDefault="00604C39" w:rsidP="00604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3CAE" id="_x0000_s1029" type="#_x0000_t202" style="position:absolute;left:0;text-align:left;margin-left:327pt;margin-top:3.6pt;width:21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qYIwIAAEo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">
                <v:textbox>
                  <w:txbxContent>
                    <w:p w:rsidR="00604C39" w:rsidRDefault="00604C39" w:rsidP="00604C39"/>
                  </w:txbxContent>
                </v:textbox>
                <w10:wrap type="square"/>
              </v:shape>
            </w:pict>
          </mc:Fallback>
        </mc:AlternateContent>
      </w:r>
      <w:r w:rsidR="00023D30" w:rsidRPr="00604C39">
        <w:rPr>
          <w:sz w:val="28"/>
          <w:szCs w:val="28"/>
        </w:rPr>
        <w:t>Bus</w:t>
      </w:r>
    </w:p>
    <w:p w:rsidR="00604C39" w:rsidRPr="00604C39" w:rsidRDefault="00604C39" w:rsidP="00604C39">
      <w:pPr>
        <w:rPr>
          <w:sz w:val="28"/>
          <w:szCs w:val="28"/>
        </w:rPr>
      </w:pPr>
    </w:p>
    <w:p w:rsidR="00023D30" w:rsidRDefault="00023D30" w:rsidP="00023D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4C39">
        <w:rPr>
          <w:sz w:val="28"/>
          <w:szCs w:val="28"/>
        </w:rPr>
        <w:t>Other</w:t>
      </w:r>
      <w:r w:rsidR="00604C39">
        <w:rPr>
          <w:sz w:val="28"/>
          <w:szCs w:val="28"/>
        </w:rPr>
        <w:t>:</w:t>
      </w:r>
    </w:p>
    <w:p w:rsidR="00604C39" w:rsidRPr="00604C39" w:rsidRDefault="00604C39" w:rsidP="00604C39">
      <w:pPr>
        <w:pStyle w:val="ListParagraph"/>
        <w:rPr>
          <w:sz w:val="28"/>
          <w:szCs w:val="28"/>
        </w:rPr>
      </w:pPr>
    </w:p>
    <w:p w:rsidR="00604C39" w:rsidRDefault="00604C39" w:rsidP="00604C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Details: __________________________________________</w:t>
      </w:r>
    </w:p>
    <w:p w:rsidR="00604C39" w:rsidRDefault="00604C39" w:rsidP="00604C39">
      <w:pPr>
        <w:pStyle w:val="ListParagraph"/>
        <w:rPr>
          <w:sz w:val="28"/>
          <w:szCs w:val="28"/>
        </w:rPr>
      </w:pPr>
    </w:p>
    <w:p w:rsidR="00604C39" w:rsidRDefault="00604C39" w:rsidP="00604C39">
      <w:pPr>
        <w:pStyle w:val="ListParagraph"/>
        <w:rPr>
          <w:sz w:val="28"/>
          <w:szCs w:val="28"/>
        </w:rPr>
      </w:pPr>
    </w:p>
    <w:p w:rsidR="00604C39" w:rsidRDefault="00604C39" w:rsidP="00604C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PLEASE COULD YOU RETURN THIS FORM WITH YOUR CHILD ON THE 9</w:t>
      </w:r>
      <w:r w:rsidRPr="00604C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2021</w:t>
      </w:r>
    </w:p>
    <w:p w:rsidR="00604C39" w:rsidRDefault="00604C39" w:rsidP="00604C39">
      <w:pPr>
        <w:pStyle w:val="ListParagraph"/>
        <w:rPr>
          <w:sz w:val="28"/>
          <w:szCs w:val="28"/>
        </w:rPr>
      </w:pPr>
    </w:p>
    <w:p w:rsidR="00604C39" w:rsidRPr="00604C39" w:rsidRDefault="00604C39" w:rsidP="00604C39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THANK YOU</w:t>
      </w:r>
    </w:p>
    <w:sectPr w:rsidR="00604C39" w:rsidRPr="00604C39" w:rsidSect="00A549C2">
      <w:headerReference w:type="default" r:id="rId8"/>
      <w:headerReference w:type="first" r:id="rId9"/>
      <w:footerReference w:type="first" r:id="rId10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F0" w:rsidRDefault="008760F0" w:rsidP="000068FA">
      <w:r>
        <w:separator/>
      </w:r>
    </w:p>
  </w:endnote>
  <w:endnote w:type="continuationSeparator" w:id="0">
    <w:p w:rsidR="008760F0" w:rsidRDefault="008760F0" w:rsidP="0000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30" w:rsidRDefault="00023D30">
    <w:pPr>
      <w:pStyle w:val="Footer"/>
    </w:pPr>
  </w:p>
  <w:p w:rsidR="00023D30" w:rsidRDefault="00023D30">
    <w:pPr>
      <w:pStyle w:val="Footer"/>
    </w:pPr>
  </w:p>
  <w:p w:rsidR="00023D30" w:rsidRDefault="00023D30">
    <w:pPr>
      <w:pStyle w:val="Footer"/>
    </w:pPr>
  </w:p>
  <w:p w:rsidR="00023D30" w:rsidRDefault="00023D30">
    <w:pPr>
      <w:pStyle w:val="Footer"/>
    </w:pPr>
  </w:p>
  <w:p w:rsidR="00023D30" w:rsidRDefault="00023D30">
    <w:pPr>
      <w:pStyle w:val="Footer"/>
    </w:pPr>
  </w:p>
  <w:p w:rsidR="00023D30" w:rsidRDefault="00023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F0" w:rsidRDefault="008760F0" w:rsidP="000068FA">
      <w:r>
        <w:separator/>
      </w:r>
    </w:p>
  </w:footnote>
  <w:footnote w:type="continuationSeparator" w:id="0">
    <w:p w:rsidR="008760F0" w:rsidRDefault="008760F0" w:rsidP="0000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30" w:rsidRDefault="00023D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D5F36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30" w:rsidRDefault="00023D30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C74A2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0E23"/>
    <w:multiLevelType w:val="hybridMultilevel"/>
    <w:tmpl w:val="F5487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F8"/>
    <w:rsid w:val="000068FA"/>
    <w:rsid w:val="00023D30"/>
    <w:rsid w:val="00035AA2"/>
    <w:rsid w:val="00036981"/>
    <w:rsid w:val="00045DCD"/>
    <w:rsid w:val="00072653"/>
    <w:rsid w:val="000D26E5"/>
    <w:rsid w:val="00171414"/>
    <w:rsid w:val="001719DE"/>
    <w:rsid w:val="001A2026"/>
    <w:rsid w:val="00203154"/>
    <w:rsid w:val="002445C3"/>
    <w:rsid w:val="00345F08"/>
    <w:rsid w:val="00494108"/>
    <w:rsid w:val="005231BE"/>
    <w:rsid w:val="005627E3"/>
    <w:rsid w:val="00580198"/>
    <w:rsid w:val="0059468E"/>
    <w:rsid w:val="00597669"/>
    <w:rsid w:val="00604C39"/>
    <w:rsid w:val="006A25FD"/>
    <w:rsid w:val="006A4D6A"/>
    <w:rsid w:val="007D2D5E"/>
    <w:rsid w:val="00803252"/>
    <w:rsid w:val="00837A64"/>
    <w:rsid w:val="008760F0"/>
    <w:rsid w:val="008F2E88"/>
    <w:rsid w:val="009605CB"/>
    <w:rsid w:val="0096719A"/>
    <w:rsid w:val="00987A8F"/>
    <w:rsid w:val="009A6B11"/>
    <w:rsid w:val="00A221F8"/>
    <w:rsid w:val="00A549C2"/>
    <w:rsid w:val="00A92248"/>
    <w:rsid w:val="00BD0080"/>
    <w:rsid w:val="00C034F0"/>
    <w:rsid w:val="00C23CAE"/>
    <w:rsid w:val="00CD676F"/>
    <w:rsid w:val="00D44B57"/>
    <w:rsid w:val="00D5057F"/>
    <w:rsid w:val="00E9256F"/>
    <w:rsid w:val="00F05D68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4A88F5-B6DD-4B73-B991-B1C05B8E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445C3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rsid w:val="002445C3"/>
  </w:style>
  <w:style w:type="paragraph" w:styleId="Header">
    <w:name w:val="header"/>
    <w:basedOn w:val="Normal"/>
    <w:link w:val="HeaderChar"/>
    <w:unhideWhenUsed/>
    <w:rsid w:val="000068F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rsid w:val="00A221F8"/>
    <w:pPr>
      <w:ind w:firstLine="720"/>
      <w:jc w:val="both"/>
    </w:pPr>
    <w:rPr>
      <w:rFonts w:ascii="Trebuchet MS" w:hAnsi="Trebuchet M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221F8"/>
    <w:rPr>
      <w:rFonts w:ascii="Trebuchet MS" w:eastAsia="Times New Roman" w:hAnsi="Trebuchet MS" w:cs="Times New Roman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5E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2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0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2</cp:revision>
  <cp:lastPrinted>2018-05-22T20:29:00Z</cp:lastPrinted>
  <dcterms:created xsi:type="dcterms:W3CDTF">2021-05-21T12:14:00Z</dcterms:created>
  <dcterms:modified xsi:type="dcterms:W3CDTF">2021-05-21T12:14:00Z</dcterms:modified>
</cp:coreProperties>
</file>