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</w:rPr>
        <w:t>Dear Parent/Carer</w:t>
      </w:r>
    </w:p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  <w:b/>
          <w:bCs/>
        </w:rPr>
        <w:t>Reference:</w:t>
      </w:r>
      <w:r w:rsidRPr="00AF663B">
        <w:rPr>
          <w:rFonts w:eastAsia="Calibri" w:cstheme="minorHAnsi"/>
        </w:rPr>
        <w:t xml:space="preserve"> Industrial action by the NEU</w:t>
      </w:r>
    </w:p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</w:rPr>
        <w:t>We are now in a position to provide you with information about the first day of strike action being carried out by the National Education Union (NEU).</w:t>
      </w:r>
    </w:p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</w:rPr>
        <w:t>We are planning for the academy to be open to specified year groups on Wednesday 1</w:t>
      </w:r>
      <w:r w:rsidRPr="00AF663B">
        <w:rPr>
          <w:rFonts w:eastAsia="Calibri" w:cstheme="minorHAnsi"/>
          <w:vertAlign w:val="superscript"/>
        </w:rPr>
        <w:t>st</w:t>
      </w:r>
      <w:r w:rsidRPr="00AF663B">
        <w:rPr>
          <w:rFonts w:eastAsia="Calibri" w:cstheme="minorHAnsi"/>
        </w:rPr>
        <w:t xml:space="preserve"> February. Please see the table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4425"/>
      </w:tblGrid>
      <w:tr w:rsidR="00A46346" w:rsidRPr="00AF663B" w:rsidTr="008F660E">
        <w:trPr>
          <w:trHeight w:val="300"/>
        </w:trPr>
        <w:tc>
          <w:tcPr>
            <w:tcW w:w="5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  <w:b/>
                <w:bCs/>
              </w:rPr>
              <w:t>Wednesday 1</w:t>
            </w:r>
            <w:r w:rsidRPr="00AF663B">
              <w:rPr>
                <w:rFonts w:eastAsia="Calibri" w:cstheme="minorHAnsi"/>
                <w:b/>
                <w:bCs/>
                <w:vertAlign w:val="superscript"/>
              </w:rPr>
              <w:t>st</w:t>
            </w:r>
            <w:r w:rsidRPr="00AF663B">
              <w:rPr>
                <w:rFonts w:eastAsia="Calibri" w:cstheme="minorHAnsi"/>
                <w:b/>
                <w:bCs/>
              </w:rPr>
              <w:t xml:space="preserve"> February 2023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7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Open. Attend Academy at the usual time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8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Work remotely from home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9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Work remotely from home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10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Open. Attend Academy at the usual time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11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Open. Attend Academy at the usual time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12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Open. Attend Academy at the usual time</w:t>
            </w:r>
          </w:p>
        </w:tc>
      </w:tr>
      <w:tr w:rsidR="00A46346" w:rsidRPr="00AF663B" w:rsidTr="008F660E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Year 13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346" w:rsidRPr="00AF663B" w:rsidRDefault="00A46346" w:rsidP="008F660E">
            <w:pPr>
              <w:rPr>
                <w:rFonts w:cstheme="minorHAnsi"/>
              </w:rPr>
            </w:pPr>
            <w:r w:rsidRPr="00AF663B">
              <w:rPr>
                <w:rFonts w:eastAsia="Calibri" w:cstheme="minorHAnsi"/>
              </w:rPr>
              <w:t>Open. Attend Academy at the usual time</w:t>
            </w:r>
          </w:p>
        </w:tc>
      </w:tr>
    </w:tbl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</w:rPr>
        <w:t xml:space="preserve"> </w:t>
      </w:r>
    </w:p>
    <w:p w:rsidR="00A46346" w:rsidRPr="00AF663B" w:rsidRDefault="00A46346" w:rsidP="00A46346">
      <w:pPr>
        <w:rPr>
          <w:rFonts w:cstheme="minorHAnsi"/>
        </w:rPr>
      </w:pPr>
      <w:r w:rsidRPr="00AF663B">
        <w:rPr>
          <w:rFonts w:eastAsia="Calibri" w:cstheme="minorHAnsi"/>
        </w:rPr>
        <w:t>If the situation changes, please be assured that we will notify you at the earliest opportunity. Information about the NEU’s further scheduled strike days (</w:t>
      </w:r>
      <w:r w:rsidRPr="00AF663B">
        <w:rPr>
          <w:rFonts w:cstheme="minorHAnsi"/>
        </w:rPr>
        <w:t>1 March, 15 March and 16 March)</w:t>
      </w:r>
      <w:r w:rsidRPr="00AF663B">
        <w:rPr>
          <w:rFonts w:eastAsia="Calibri" w:cstheme="minorHAnsi"/>
        </w:rPr>
        <w:t xml:space="preserve"> will follow nearer the time.</w:t>
      </w:r>
    </w:p>
    <w:p w:rsidR="00A46346" w:rsidRDefault="00A46346" w:rsidP="00A463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send out the remote learning instructions for Years 8 and 9 early next week.</w:t>
      </w:r>
    </w:p>
    <w:p w:rsidR="00A46346" w:rsidRDefault="00A46346" w:rsidP="00A463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are critical worker (definition attached) and a parent/carer of a child in Year 8 or 9, and would like us to accommodate your son/daughter on Wednesday 1</w:t>
      </w:r>
      <w:r w:rsidRPr="00E5269B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February, please email us to that effect at </w:t>
      </w:r>
      <w:hyperlink r:id="rId6" w:history="1">
        <w:r w:rsidRPr="00B85696">
          <w:rPr>
            <w:rStyle w:val="Hyperlink"/>
            <w:rFonts w:ascii="Calibri" w:eastAsia="Calibri" w:hAnsi="Calibri" w:cs="Calibri"/>
          </w:rPr>
          <w:t>generalenquiries@priorycity.co.uk</w:t>
        </w:r>
      </w:hyperlink>
      <w:r>
        <w:rPr>
          <w:rFonts w:ascii="Calibri" w:eastAsia="Calibri" w:hAnsi="Calibri" w:cs="Calibri"/>
        </w:rPr>
        <w:t xml:space="preserve"> by midday Tuesday 31</w:t>
      </w:r>
      <w:r w:rsidRPr="00E5269B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. </w:t>
      </w:r>
    </w:p>
    <w:p w:rsidR="00A46346" w:rsidRPr="00AF663B" w:rsidRDefault="00A46346" w:rsidP="00A46346">
      <w:r>
        <w:rPr>
          <w:rFonts w:ascii="Calibri" w:eastAsia="Calibri" w:hAnsi="Calibri" w:cs="Calibri"/>
        </w:rPr>
        <w:t>We are also able to accommodate vulnerable children (definition attached) from Years 8 and 9. Again please contact us at the above address if your child needs to attend on the strike date.</w:t>
      </w:r>
    </w:p>
    <w:p w:rsidR="00A46346" w:rsidRPr="00AF663B" w:rsidRDefault="00A46346" w:rsidP="00A46346">
      <w:r w:rsidRPr="00AF663B">
        <w:rPr>
          <w:rFonts w:ascii="Calibri" w:eastAsia="Calibri" w:hAnsi="Calibri" w:cs="Calibri"/>
        </w:rPr>
        <w:t>We apologise for any inconvenience caused by these arrangements. However, thank you, as always, for your continued support and understanding.</w:t>
      </w:r>
    </w:p>
    <w:p w:rsidR="00A46346" w:rsidRDefault="00A46346" w:rsidP="00A46346">
      <w:pPr>
        <w:pStyle w:val="NoSpacing"/>
      </w:pPr>
      <w:r>
        <w:t>Best wishes</w:t>
      </w:r>
    </w:p>
    <w:p w:rsidR="00A46346" w:rsidRDefault="00A46346" w:rsidP="00A46346">
      <w:pPr>
        <w:pStyle w:val="NoSpacing"/>
      </w:pPr>
    </w:p>
    <w:p w:rsidR="00A46346" w:rsidRDefault="00A46346" w:rsidP="00A46346">
      <w:pPr>
        <w:pStyle w:val="NoSpacing"/>
      </w:pPr>
    </w:p>
    <w:p w:rsidR="00A46346" w:rsidRPr="00A46346" w:rsidRDefault="00A46346" w:rsidP="00A46346">
      <w:pPr>
        <w:pStyle w:val="NoSpacing"/>
        <w:rPr>
          <w:b/>
        </w:rPr>
      </w:pPr>
      <w:r w:rsidRPr="00A46346">
        <w:rPr>
          <w:b/>
        </w:rPr>
        <w:t>Richard Trow</w:t>
      </w:r>
    </w:p>
    <w:p w:rsidR="00803252" w:rsidRPr="00A46346" w:rsidRDefault="00A46346" w:rsidP="00A46346">
      <w:pPr>
        <w:pStyle w:val="NoSpacing"/>
        <w:rPr>
          <w:b/>
        </w:rPr>
      </w:pPr>
      <w:proofErr w:type="spellStart"/>
      <w:r w:rsidRPr="00A46346">
        <w:rPr>
          <w:b/>
        </w:rPr>
        <w:t>Headteacher</w:t>
      </w:r>
      <w:bookmarkStart w:id="0" w:name="_GoBack"/>
      <w:bookmarkEnd w:id="0"/>
      <w:proofErr w:type="spellEnd"/>
    </w:p>
    <w:sectPr w:rsidR="00803252" w:rsidRPr="00A46346" w:rsidSect="00A54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46" w:rsidRDefault="00A46346" w:rsidP="000068FA">
      <w:pPr>
        <w:spacing w:line="240" w:lineRule="auto"/>
      </w:pPr>
      <w:r>
        <w:separator/>
      </w:r>
    </w:p>
  </w:endnote>
  <w:endnote w:type="continuationSeparator" w:id="0">
    <w:p w:rsidR="00A46346" w:rsidRDefault="00A46346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46" w:rsidRDefault="00A46346" w:rsidP="000068FA">
      <w:pPr>
        <w:spacing w:line="240" w:lineRule="auto"/>
      </w:pPr>
      <w:r>
        <w:separator/>
      </w:r>
    </w:p>
  </w:footnote>
  <w:footnote w:type="continuationSeparator" w:id="0">
    <w:p w:rsidR="00A46346" w:rsidRDefault="00A46346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B8EB3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E2654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6"/>
    <w:rsid w:val="000068FA"/>
    <w:rsid w:val="00035AA2"/>
    <w:rsid w:val="00036981"/>
    <w:rsid w:val="00045DCD"/>
    <w:rsid w:val="00072653"/>
    <w:rsid w:val="000D26E5"/>
    <w:rsid w:val="00171414"/>
    <w:rsid w:val="001719DE"/>
    <w:rsid w:val="001A2026"/>
    <w:rsid w:val="00203154"/>
    <w:rsid w:val="002445C3"/>
    <w:rsid w:val="00345F08"/>
    <w:rsid w:val="00494108"/>
    <w:rsid w:val="005231BE"/>
    <w:rsid w:val="00597669"/>
    <w:rsid w:val="006A25FD"/>
    <w:rsid w:val="006A4D6A"/>
    <w:rsid w:val="00803252"/>
    <w:rsid w:val="00837A64"/>
    <w:rsid w:val="008F2E88"/>
    <w:rsid w:val="0096719A"/>
    <w:rsid w:val="009A6B11"/>
    <w:rsid w:val="00A46346"/>
    <w:rsid w:val="00A549C2"/>
    <w:rsid w:val="00A92248"/>
    <w:rsid w:val="00BD0080"/>
    <w:rsid w:val="00C034F0"/>
    <w:rsid w:val="00C23CAE"/>
    <w:rsid w:val="00CD676F"/>
    <w:rsid w:val="00D44B57"/>
    <w:rsid w:val="00D5057F"/>
    <w:rsid w:val="00E9256F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3FE48"/>
  <w15:chartTrackingRefBased/>
  <w15:docId w15:val="{20624CA9-4C48-4E8A-8518-795BCB9F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4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  <w:pPr>
      <w:spacing w:after="0" w:line="276" w:lineRule="auto"/>
    </w:pPr>
    <w:rPr>
      <w:rFonts w:eastAsiaTheme="minorEastAsia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5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 w:line="276" w:lineRule="auto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4634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63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enquiries@priorycity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Mrs L Hodgson</cp:lastModifiedBy>
  <cp:revision>1</cp:revision>
  <dcterms:created xsi:type="dcterms:W3CDTF">2023-01-29T13:22:00Z</dcterms:created>
  <dcterms:modified xsi:type="dcterms:W3CDTF">2023-01-29T13:24:00Z</dcterms:modified>
</cp:coreProperties>
</file>